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68" w:rsidRDefault="00385D73" w:rsidP="00633AB9">
      <w:pPr>
        <w:spacing w:line="180" w:lineRule="auto"/>
      </w:pPr>
      <w:r>
        <w:rPr>
          <w:rFonts w:hint="eastAsia"/>
        </w:rPr>
        <w:t>삼성전자가 직접 주관하는 삼성희망디딤돌2</w:t>
      </w:r>
      <w:r>
        <w:t xml:space="preserve">.0 </w:t>
      </w:r>
      <w:r>
        <w:rPr>
          <w:rFonts w:hint="eastAsia"/>
        </w:rPr>
        <w:t>자립준비청년 취업지원사업 참여자 모집!</w:t>
      </w:r>
    </w:p>
    <w:p w:rsidR="00633AB9" w:rsidRDefault="00633AB9" w:rsidP="00633AB9">
      <w:pPr>
        <w:spacing w:line="180" w:lineRule="auto"/>
      </w:pPr>
    </w:p>
    <w:p w:rsidR="00633AB9" w:rsidRDefault="00633AB9" w:rsidP="00633AB9">
      <w:pPr>
        <w:spacing w:line="180" w:lineRule="auto"/>
      </w:pPr>
      <w:r>
        <w:rPr>
          <w:rFonts w:hint="eastAsia"/>
        </w:rPr>
        <w:t>-</w:t>
      </w:r>
      <w:r>
        <w:t xml:space="preserve"> </w:t>
      </w:r>
      <w:r w:rsidR="00640F9F">
        <w:rPr>
          <w:rFonts w:hint="eastAsia"/>
        </w:rPr>
        <w:t>내용</w:t>
      </w:r>
      <w:r>
        <w:rPr>
          <w:rFonts w:hint="eastAsia"/>
        </w:rPr>
        <w:t xml:space="preserve"> -</w:t>
      </w:r>
    </w:p>
    <w:p w:rsidR="00633AB9" w:rsidRDefault="00633AB9" w:rsidP="00633AB9">
      <w:pPr>
        <w:spacing w:line="180" w:lineRule="auto"/>
      </w:pPr>
    </w:p>
    <w:p w:rsidR="00D2779B" w:rsidRDefault="00D2779B" w:rsidP="00633AB9">
      <w:pPr>
        <w:spacing w:line="180" w:lineRule="auto"/>
      </w:pPr>
      <w:r>
        <w:rPr>
          <w:rFonts w:asciiTheme="minorEastAsia" w:hAnsiTheme="minorEastAsia" w:hint="eastAsia"/>
        </w:rPr>
        <w:t>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모집대상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만 </w:t>
      </w:r>
      <w:r>
        <w:t>34</w:t>
      </w:r>
      <w:r>
        <w:rPr>
          <w:rFonts w:hint="eastAsia"/>
        </w:rPr>
        <w:t xml:space="preserve">세 이하 </w:t>
      </w:r>
      <w:proofErr w:type="spellStart"/>
      <w:r>
        <w:rPr>
          <w:rFonts w:hint="eastAsia"/>
        </w:rPr>
        <w:t>미취업</w:t>
      </w:r>
      <w:proofErr w:type="spellEnd"/>
      <w:r>
        <w:rPr>
          <w:rFonts w:hint="eastAsia"/>
        </w:rPr>
        <w:t xml:space="preserve"> 자립준비청년(보호종료 </w:t>
      </w:r>
      <w:r>
        <w:t>5</w:t>
      </w:r>
      <w:r>
        <w:rPr>
          <w:rFonts w:hint="eastAsia"/>
        </w:rPr>
        <w:t>년 초과자 포함)</w:t>
      </w: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▶ </w:t>
      </w:r>
      <w:proofErr w:type="gramStart"/>
      <w:r>
        <w:rPr>
          <w:rFonts w:asciiTheme="minorEastAsia" w:hAnsiTheme="minorEastAsia" w:hint="eastAsia"/>
        </w:rPr>
        <w:t xml:space="preserve">모집기간 </w:t>
      </w:r>
      <w:r>
        <w:rPr>
          <w:rFonts w:asciiTheme="minorEastAsia" w:hAnsiTheme="minorEastAsia"/>
        </w:rPr>
        <w:t>:</w:t>
      </w:r>
      <w:proofErr w:type="gramEnd"/>
      <w:r>
        <w:rPr>
          <w:rFonts w:asciiTheme="minorEastAsia" w:hAnsiTheme="minorEastAsia"/>
        </w:rPr>
        <w:t xml:space="preserve"> ~ 24</w:t>
      </w:r>
      <w:r>
        <w:rPr>
          <w:rFonts w:asciiTheme="minorEastAsia" w:hAnsiTheme="minorEastAsia" w:hint="eastAsia"/>
        </w:rPr>
        <w:t xml:space="preserve">년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 xml:space="preserve">월 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일(화)</w:t>
      </w: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교육과정</w:t>
      </w: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- </w:t>
      </w:r>
      <w:proofErr w:type="gramStart"/>
      <w:r>
        <w:rPr>
          <w:rFonts w:asciiTheme="minorEastAsia" w:hAnsiTheme="minorEastAsia" w:hint="eastAsia"/>
        </w:rPr>
        <w:t>설비보전 :</w:t>
      </w:r>
      <w:proofErr w:type="gramEnd"/>
      <w:r>
        <w:rPr>
          <w:rFonts w:asciiTheme="minorEastAsia" w:hAnsiTheme="minorEastAsia" w:hint="eastAsia"/>
        </w:rPr>
        <w:t xml:space="preserve"> 설비보전 관련 직무교육(세부내용 포스터 참고)</w:t>
      </w: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- </w:t>
      </w:r>
      <w:proofErr w:type="spellStart"/>
      <w:proofErr w:type="gramStart"/>
      <w:r>
        <w:rPr>
          <w:rFonts w:asciiTheme="minorEastAsia" w:hAnsiTheme="minorEastAsia" w:hint="eastAsia"/>
        </w:rPr>
        <w:t>기구금형</w:t>
      </w:r>
      <w:proofErr w:type="spellEnd"/>
      <w:r>
        <w:rPr>
          <w:rFonts w:asciiTheme="minorEastAsia" w:hAnsiTheme="minorEastAsia" w:hint="eastAsia"/>
        </w:rPr>
        <w:t xml:space="preserve"> :</w:t>
      </w:r>
      <w:proofErr w:type="gramEnd"/>
      <w:r>
        <w:rPr>
          <w:rFonts w:asciiTheme="minorEastAsia" w:hAnsiTheme="minorEastAsia" w:hint="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기구금형</w:t>
      </w:r>
      <w:proofErr w:type="spellEnd"/>
      <w:r>
        <w:rPr>
          <w:rFonts w:asciiTheme="minorEastAsia" w:hAnsiTheme="minorEastAsia" w:hint="eastAsia"/>
        </w:rPr>
        <w:t xml:space="preserve"> 관련 직무교육(세부내용 포스터 참고)</w:t>
      </w: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교육기간 및 장소</w:t>
      </w: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- </w:t>
      </w:r>
      <w:r>
        <w:rPr>
          <w:rFonts w:asciiTheme="minorEastAsia" w:hAnsiTheme="minorEastAsia"/>
        </w:rPr>
        <w:t>24.1.9</w:t>
      </w:r>
      <w:proofErr w:type="gramStart"/>
      <w:r>
        <w:rPr>
          <w:rFonts w:asciiTheme="minorEastAsia" w:hAnsiTheme="minorEastAsia"/>
        </w:rPr>
        <w:t>.(</w:t>
      </w:r>
      <w:proofErr w:type="gramEnd"/>
      <w:r>
        <w:rPr>
          <w:rFonts w:asciiTheme="minorEastAsia" w:hAnsiTheme="minorEastAsia" w:hint="eastAsia"/>
        </w:rPr>
        <w:t>화)</w:t>
      </w:r>
      <w:r>
        <w:rPr>
          <w:rFonts w:asciiTheme="minorEastAsia" w:hAnsiTheme="minorEastAsia"/>
        </w:rPr>
        <w:t xml:space="preserve"> ~ 2. 29</w:t>
      </w:r>
      <w:proofErr w:type="gramStart"/>
      <w:r>
        <w:rPr>
          <w:rFonts w:asciiTheme="minorEastAsia" w:hAnsiTheme="minorEastAsia"/>
        </w:rPr>
        <w:t>.(</w:t>
      </w:r>
      <w:proofErr w:type="gramEnd"/>
      <w:r>
        <w:rPr>
          <w:rFonts w:asciiTheme="minorEastAsia" w:hAnsiTheme="minorEastAsia" w:hint="eastAsia"/>
        </w:rPr>
        <w:t>목)</w:t>
      </w:r>
    </w:p>
    <w:p w:rsidR="00D2779B" w:rsidRDefault="00D2779B" w:rsidP="00633AB9">
      <w:pPr>
        <w:spacing w:line="180" w:lineRule="auto"/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- </w:t>
      </w:r>
      <w:r>
        <w:rPr>
          <w:rFonts w:asciiTheme="minorEastAsia" w:hAnsiTheme="minorEastAsia" w:hint="eastAsia"/>
        </w:rPr>
        <w:t>경기 수원(교육장 및 기숙사 이동 간 무료 셔틀 제공)</w:t>
      </w: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</w:p>
    <w:p w:rsidR="00D2779B" w:rsidRDefault="00D2779B" w:rsidP="00633AB9">
      <w:pPr>
        <w:spacing w:line="180" w:lineRule="auto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참가자 혜택</w:t>
      </w:r>
    </w:p>
    <w:p w:rsidR="00D2779B" w:rsidRDefault="00D2779B" w:rsidP="00633AB9">
      <w:pPr>
        <w:spacing w:line="180" w:lineRule="auto"/>
      </w:pPr>
      <w:r>
        <w:rPr>
          <w:rFonts w:hint="eastAsia"/>
        </w:rPr>
        <w:t xml:space="preserve"> - 삼성 전 관계사 및 </w:t>
      </w:r>
      <w:proofErr w:type="spellStart"/>
      <w:r>
        <w:rPr>
          <w:rFonts w:hint="eastAsia"/>
        </w:rPr>
        <w:t>협력사</w:t>
      </w:r>
      <w:proofErr w:type="spellEnd"/>
      <w:r>
        <w:rPr>
          <w:rFonts w:hint="eastAsia"/>
        </w:rPr>
        <w:t xml:space="preserve"> 채용 연계</w:t>
      </w:r>
    </w:p>
    <w:p w:rsidR="00D2779B" w:rsidRDefault="00D2779B" w:rsidP="00633AB9">
      <w:pPr>
        <w:spacing w:line="180" w:lineRule="auto"/>
      </w:pPr>
      <w:r>
        <w:rPr>
          <w:rFonts w:hint="eastAsia"/>
        </w:rPr>
        <w:t xml:space="preserve"> - 취업컨설팅 및 취업캠프</w:t>
      </w:r>
    </w:p>
    <w:p w:rsidR="00D2779B" w:rsidRDefault="00D2779B" w:rsidP="00633AB9">
      <w:pPr>
        <w:spacing w:line="180" w:lineRule="auto"/>
      </w:pPr>
      <w:r>
        <w:t xml:space="preserve"> - </w:t>
      </w:r>
      <w:r>
        <w:rPr>
          <w:rFonts w:hint="eastAsia"/>
        </w:rPr>
        <w:t>교육훈련</w:t>
      </w:r>
      <w:r>
        <w:t xml:space="preserve"> </w:t>
      </w:r>
      <w:r>
        <w:rPr>
          <w:rFonts w:hint="eastAsia"/>
        </w:rPr>
        <w:t xml:space="preserve">지원금 월 </w:t>
      </w:r>
      <w:r>
        <w:t>60</w:t>
      </w:r>
      <w:r>
        <w:rPr>
          <w:rFonts w:hint="eastAsia"/>
        </w:rPr>
        <w:t>만원 지급(교육 수료 후 재직 유지 시 취업 축하금 지급)</w:t>
      </w:r>
    </w:p>
    <w:p w:rsidR="00D2779B" w:rsidRDefault="00D2779B" w:rsidP="00633AB9">
      <w:pPr>
        <w:spacing w:line="180" w:lineRule="auto"/>
      </w:pPr>
      <w:r>
        <w:t xml:space="preserve"> - </w:t>
      </w:r>
      <w:r>
        <w:rPr>
          <w:rFonts w:hint="eastAsia"/>
        </w:rPr>
        <w:t>교육비 전액 무료 지원</w:t>
      </w:r>
    </w:p>
    <w:p w:rsidR="00D2779B" w:rsidRDefault="00D2779B" w:rsidP="00633AB9">
      <w:pPr>
        <w:spacing w:line="180" w:lineRule="auto"/>
      </w:pPr>
      <w:r>
        <w:rPr>
          <w:rFonts w:hint="eastAsia"/>
        </w:rPr>
        <w:t xml:space="preserve"> - 교육 중 숙식 무료 제공(삼성전자 기숙사 입소 필수</w:t>
      </w:r>
    </w:p>
    <w:p w:rsidR="00D2779B" w:rsidRDefault="00D2779B" w:rsidP="00633AB9">
      <w:pPr>
        <w:spacing w:line="180" w:lineRule="auto"/>
      </w:pP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신청방법</w:t>
      </w: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-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희망디딤돌</w:t>
      </w:r>
      <w:r>
        <w:rPr>
          <w:rFonts w:asciiTheme="minorEastAsia" w:hAnsiTheme="minorEastAsia"/>
        </w:rPr>
        <w:t xml:space="preserve">’ </w:t>
      </w:r>
      <w:r>
        <w:rPr>
          <w:rFonts w:asciiTheme="minorEastAsia" w:hAnsiTheme="minorEastAsia" w:hint="eastAsia"/>
        </w:rPr>
        <w:t>홈페이지 회원가입 후 직무교육 신청(</w:t>
      </w:r>
      <w:proofErr w:type="spellStart"/>
      <w:r>
        <w:rPr>
          <w:rFonts w:asciiTheme="minorEastAsia" w:hAnsiTheme="minorEastAsia" w:hint="eastAsia"/>
        </w:rPr>
        <w:t>네이버</w:t>
      </w:r>
      <w:proofErr w:type="spellEnd"/>
      <w:r>
        <w:rPr>
          <w:rFonts w:asciiTheme="minorEastAsia" w:hAnsiTheme="minorEastAsia" w:hint="eastAsia"/>
        </w:rPr>
        <w:t xml:space="preserve"> 검색 </w:t>
      </w:r>
      <w:r>
        <w:rPr>
          <w:rFonts w:asciiTheme="minorEastAsia" w:hAnsiTheme="minorEastAsia"/>
        </w:rPr>
        <w:t xml:space="preserve">or </w:t>
      </w:r>
      <w:r>
        <w:rPr>
          <w:rFonts w:asciiTheme="minorEastAsia" w:hAnsiTheme="minorEastAsia" w:hint="eastAsia"/>
        </w:rPr>
        <w:t xml:space="preserve">포스터 </w:t>
      </w:r>
      <w:r>
        <w:rPr>
          <w:rFonts w:asciiTheme="minorEastAsia" w:hAnsiTheme="minorEastAsia"/>
        </w:rPr>
        <w:t>QR</w:t>
      </w:r>
      <w:r>
        <w:rPr>
          <w:rFonts w:asciiTheme="minorEastAsia" w:hAnsiTheme="minorEastAsia" w:hint="eastAsia"/>
        </w:rPr>
        <w:t>코드)</w:t>
      </w: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문의</w:t>
      </w:r>
    </w:p>
    <w:p w:rsidR="00D2779B" w:rsidRDefault="00D2779B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- </w:t>
      </w:r>
      <w:proofErr w:type="spellStart"/>
      <w:r>
        <w:rPr>
          <w:rFonts w:asciiTheme="minorEastAsia" w:hAnsiTheme="minorEastAsia" w:hint="eastAsia"/>
        </w:rPr>
        <w:t>함께일하는재단</w:t>
      </w:r>
      <w:proofErr w:type="spellEnd"/>
      <w:r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/>
        </w:rPr>
        <w:t xml:space="preserve">02-330-0708, 0782 / </w:t>
      </w:r>
      <w:hyperlink r:id="rId5" w:history="1">
        <w:r w:rsidR="00633AB9" w:rsidRPr="00866475">
          <w:rPr>
            <w:rStyle w:val="a3"/>
            <w:rFonts w:asciiTheme="minorEastAsia" w:hAnsiTheme="minorEastAsia"/>
          </w:rPr>
          <w:t>wtjarip@hamkke.org</w:t>
        </w:r>
      </w:hyperlink>
    </w:p>
    <w:p w:rsidR="00633AB9" w:rsidRDefault="00633AB9" w:rsidP="00633AB9">
      <w:pPr>
        <w:spacing w:line="180" w:lineRule="auto"/>
        <w:rPr>
          <w:rFonts w:asciiTheme="minorEastAsia" w:hAnsiTheme="minorEastAsia"/>
        </w:rPr>
      </w:pPr>
    </w:p>
    <w:p w:rsidR="00633AB9" w:rsidRDefault="00633AB9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▶ 주관</w:t>
      </w:r>
    </w:p>
    <w:p w:rsidR="00640F9F" w:rsidRDefault="00633AB9" w:rsidP="00633AB9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- 삼성전자,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보건복지부,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고용노동부,</w:t>
      </w:r>
      <w:r>
        <w:rPr>
          <w:rFonts w:asciiTheme="minorEastAsia" w:hAnsiTheme="minor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사랑의열매</w:t>
      </w:r>
      <w:proofErr w:type="spellEnd"/>
      <w:r>
        <w:rPr>
          <w:rFonts w:asciiTheme="minorEastAsia" w:hAnsiTheme="minorEastAsia" w:hint="eastAsia"/>
        </w:rPr>
        <w:t>,</w:t>
      </w:r>
      <w:r>
        <w:rPr>
          <w:rFonts w:asciiTheme="minorEastAsia" w:hAnsiTheme="minor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함께일하는재단</w:t>
      </w:r>
      <w:proofErr w:type="spellEnd"/>
    </w:p>
    <w:p w:rsidR="00640F9F" w:rsidRDefault="00640F9F">
      <w:pPr>
        <w:widowControl/>
        <w:wordWrap/>
        <w:autoSpaceDE/>
        <w:autoSpaceDN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2779B" w:rsidRPr="00D2779B" w:rsidRDefault="00640F9F" w:rsidP="00633AB9">
      <w:pPr>
        <w:spacing w:line="180" w:lineRule="auto"/>
      </w:pPr>
      <w:r>
        <w:rPr>
          <w:noProof/>
        </w:rPr>
        <w:lastRenderedPageBreak/>
        <w:drawing>
          <wp:inline distT="0" distB="0" distL="0" distR="0" wp14:anchorId="6F410F86" wp14:editId="2DFD7FF1">
            <wp:extent cx="4404984" cy="6212541"/>
            <wp:effectExtent l="0" t="0" r="0" b="0"/>
            <wp:docPr id="5" name="그림 4" descr="텍스트, 전자제품, 스크린샷, 웹 페이지이(가) 표시된 사진&#10;&#10;자동 생성된 설명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9AC817EB-25AD-C460-3FF6-78CBA8C480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 descr="텍스트, 전자제품, 스크린샷, 웹 페이지이(가) 표시된 사진&#10;&#10;자동 생성된 설명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9AC817EB-25AD-C460-3FF6-78CBA8C480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984" cy="621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79B" w:rsidRPr="00D277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3"/>
    <w:rsid w:val="00385D73"/>
    <w:rsid w:val="00633AB9"/>
    <w:rsid w:val="00640F9F"/>
    <w:rsid w:val="00CE7508"/>
    <w:rsid w:val="00D2779B"/>
    <w:rsid w:val="00E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82617-717E-4D00-959B-1FFBB917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wtjarip@hamkk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1076-CBA6-46CB-B020-A78F7CE2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인크루트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허성훈</dc:creator>
  <cp:keywords/>
  <dc:description/>
  <cp:lastModifiedBy>허성훈</cp:lastModifiedBy>
  <cp:revision>2</cp:revision>
  <dcterms:created xsi:type="dcterms:W3CDTF">2023-12-08T01:11:00Z</dcterms:created>
  <dcterms:modified xsi:type="dcterms:W3CDTF">2023-12-08T01:11:00Z</dcterms:modified>
</cp:coreProperties>
</file>